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6A" w:rsidRDefault="000F046A" w:rsidP="000F046A">
      <w:pPr>
        <w:spacing w:after="0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28625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0F046A" w:rsidRDefault="000F046A" w:rsidP="000F046A">
      <w:pPr>
        <w:spacing w:after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0F046A" w:rsidRDefault="000F046A" w:rsidP="000F046A">
      <w:pPr>
        <w:spacing w:after="0"/>
        <w:jc w:val="center"/>
        <w:rPr>
          <w:sz w:val="28"/>
          <w:szCs w:val="28"/>
        </w:rPr>
      </w:pPr>
    </w:p>
    <w:p w:rsidR="000F046A" w:rsidRDefault="000F046A" w:rsidP="000F046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0F046A" w:rsidRDefault="000F046A" w:rsidP="000F046A">
      <w:pPr>
        <w:spacing w:after="0"/>
        <w:jc w:val="center"/>
        <w:rPr>
          <w:sz w:val="28"/>
          <w:szCs w:val="28"/>
        </w:rPr>
      </w:pPr>
    </w:p>
    <w:p w:rsidR="000F046A" w:rsidRDefault="000F046A" w:rsidP="000F046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0F046A" w:rsidRDefault="000F046A" w:rsidP="000F046A">
      <w:pPr>
        <w:spacing w:after="0"/>
        <w:jc w:val="center"/>
        <w:rPr>
          <w:b/>
          <w:sz w:val="28"/>
          <w:szCs w:val="28"/>
        </w:rPr>
      </w:pPr>
    </w:p>
    <w:p w:rsidR="00152483" w:rsidRPr="000F046A" w:rsidRDefault="000F046A" w:rsidP="000F046A">
      <w:pPr>
        <w:spacing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 w:rsidRPr="000F046A">
        <w:rPr>
          <w:sz w:val="28"/>
          <w:szCs w:val="28"/>
          <w:u w:val="single"/>
          <w:lang w:val="ru-RU"/>
        </w:rPr>
        <w:t>25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ru-RU"/>
        </w:rPr>
        <w:t>0</w:t>
      </w:r>
      <w:r w:rsidRPr="000F046A">
        <w:rPr>
          <w:sz w:val="28"/>
          <w:szCs w:val="28"/>
          <w:u w:val="single"/>
          <w:lang w:val="ru-RU"/>
        </w:rPr>
        <w:t>6</w:t>
      </w:r>
      <w:r>
        <w:rPr>
          <w:sz w:val="28"/>
          <w:szCs w:val="28"/>
          <w:u w:val="single"/>
        </w:rPr>
        <w:t>.201</w:t>
      </w:r>
      <w:r w:rsidRPr="000F046A">
        <w:rPr>
          <w:sz w:val="28"/>
          <w:szCs w:val="28"/>
          <w:u w:val="single"/>
          <w:lang w:val="ru-RU"/>
        </w:rPr>
        <w:t>9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699</w:t>
      </w:r>
      <w:bookmarkStart w:id="0" w:name="_GoBack"/>
      <w:bookmarkEnd w:id="0"/>
    </w:p>
    <w:p w:rsidR="00152483" w:rsidRDefault="00152483" w:rsidP="00D31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205" w:rsidRPr="00AA3525" w:rsidRDefault="00D31205" w:rsidP="00D31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проект рішення Черкаської</w:t>
      </w:r>
    </w:p>
    <w:p w:rsidR="00D31205" w:rsidRDefault="00D31205" w:rsidP="00D312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52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</w:t>
      </w:r>
      <w:r w:rsidRPr="00AA35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732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«Про внесення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E732BB">
        <w:rPr>
          <w:rFonts w:ascii="Times New Roman" w:eastAsia="Calibri" w:hAnsi="Times New Roman" w:cs="Times New Roman"/>
          <w:sz w:val="28"/>
          <w:szCs w:val="28"/>
          <w:lang w:eastAsia="ru-RU"/>
        </w:rPr>
        <w:t>мін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31205" w:rsidRPr="00E732BB" w:rsidRDefault="00D31205" w:rsidP="00D312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32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рішення Черкаської міської </w:t>
      </w:r>
    </w:p>
    <w:p w:rsidR="00D31205" w:rsidRPr="00E732BB" w:rsidRDefault="00D31205" w:rsidP="00D312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32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ради від 12.05.2017 № 2-1995 </w:t>
      </w:r>
    </w:p>
    <w:p w:rsidR="00D31205" w:rsidRPr="00E732BB" w:rsidRDefault="00D31205" w:rsidP="00D312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732B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732B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 затвердження Програми для</w:t>
      </w:r>
    </w:p>
    <w:p w:rsidR="00D31205" w:rsidRPr="00E732BB" w:rsidRDefault="00D31205" w:rsidP="00D312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32B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забезпечення </w:t>
      </w:r>
      <w:r w:rsidRPr="00E732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виконання рішень суду </w:t>
      </w:r>
    </w:p>
    <w:p w:rsidR="00D31205" w:rsidRPr="00E732BB" w:rsidRDefault="00D31205" w:rsidP="00D312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32BB">
        <w:rPr>
          <w:rFonts w:ascii="Times New Roman" w:eastAsia="Calibri" w:hAnsi="Times New Roman" w:cs="Times New Roman"/>
          <w:sz w:val="28"/>
          <w:szCs w:val="28"/>
          <w:lang w:eastAsia="ru-RU"/>
        </w:rPr>
        <w:t>на 2017-2020 роки»</w:t>
      </w:r>
    </w:p>
    <w:p w:rsidR="00D31205" w:rsidRPr="00E732BB" w:rsidRDefault="00D31205" w:rsidP="00D312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1205" w:rsidRPr="00AA3525" w:rsidRDefault="00D31205" w:rsidP="00D312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1205" w:rsidRPr="00AA3525" w:rsidRDefault="00D31205" w:rsidP="00D312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1205" w:rsidRPr="00AA3525" w:rsidRDefault="00D31205" w:rsidP="00D312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 метою</w:t>
      </w:r>
      <w:r w:rsidRPr="00B067FE">
        <w:rPr>
          <w:rFonts w:ascii="Times New Roman" w:hAnsi="Times New Roman"/>
          <w:sz w:val="28"/>
          <w:szCs w:val="28"/>
        </w:rPr>
        <w:t xml:space="preserve"> забезпечення виконання рішень суду, керуючись статт</w:t>
      </w:r>
      <w:r>
        <w:rPr>
          <w:rFonts w:ascii="Times New Roman" w:hAnsi="Times New Roman"/>
          <w:sz w:val="28"/>
          <w:szCs w:val="28"/>
        </w:rPr>
        <w:t>ями 27,</w:t>
      </w:r>
      <w:r w:rsidRPr="00B067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59</w:t>
      </w:r>
      <w:r w:rsidRPr="00B067FE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</w:rPr>
        <w:t>відповідно до підпункту 3 пункту 9 р</w:t>
      </w:r>
      <w:r w:rsidRPr="00BB7E0D">
        <w:rPr>
          <w:rFonts w:ascii="Times New Roman" w:hAnsi="Times New Roman"/>
          <w:sz w:val="28"/>
          <w:szCs w:val="28"/>
        </w:rPr>
        <w:t>озділ</w:t>
      </w:r>
      <w:r>
        <w:rPr>
          <w:rFonts w:ascii="Times New Roman" w:hAnsi="Times New Roman"/>
          <w:sz w:val="28"/>
          <w:szCs w:val="28"/>
        </w:rPr>
        <w:t>у</w:t>
      </w:r>
      <w:r w:rsidRPr="00BB7E0D">
        <w:rPr>
          <w:rFonts w:ascii="Times New Roman" w:hAnsi="Times New Roman"/>
          <w:sz w:val="28"/>
          <w:szCs w:val="28"/>
        </w:rPr>
        <w:t xml:space="preserve"> VI</w:t>
      </w:r>
      <w:r>
        <w:rPr>
          <w:rFonts w:ascii="Times New Roman" w:hAnsi="Times New Roman"/>
          <w:sz w:val="28"/>
          <w:szCs w:val="28"/>
        </w:rPr>
        <w:t xml:space="preserve"> «Прикінцеві та перехідні положення» </w:t>
      </w:r>
      <w:r w:rsidRPr="0026026A">
        <w:rPr>
          <w:rFonts w:ascii="Times New Roman" w:hAnsi="Times New Roman"/>
          <w:sz w:val="28"/>
          <w:szCs w:val="28"/>
        </w:rPr>
        <w:t>Бюджетн</w:t>
      </w:r>
      <w:r>
        <w:rPr>
          <w:rFonts w:ascii="Times New Roman" w:hAnsi="Times New Roman"/>
          <w:sz w:val="28"/>
          <w:szCs w:val="28"/>
        </w:rPr>
        <w:t>ого</w:t>
      </w:r>
      <w:r w:rsidRPr="0026026A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у</w:t>
      </w:r>
      <w:r w:rsidRPr="0026026A">
        <w:rPr>
          <w:rFonts w:ascii="Times New Roman" w:hAnsi="Times New Roman"/>
          <w:sz w:val="28"/>
          <w:szCs w:val="28"/>
        </w:rPr>
        <w:t xml:space="preserve"> України, </w:t>
      </w:r>
      <w:r>
        <w:rPr>
          <w:rFonts w:ascii="Times New Roman" w:hAnsi="Times New Roman"/>
          <w:sz w:val="28"/>
          <w:szCs w:val="28"/>
        </w:rPr>
        <w:t xml:space="preserve">статті 27 Закону України </w:t>
      </w:r>
      <w:r w:rsidRPr="0026026A">
        <w:rPr>
          <w:rFonts w:ascii="Times New Roman" w:hAnsi="Times New Roman"/>
          <w:sz w:val="28"/>
          <w:szCs w:val="28"/>
        </w:rPr>
        <w:t xml:space="preserve">«Про виконавче провадження», </w:t>
      </w:r>
      <w:r w:rsidRPr="00F803B3">
        <w:rPr>
          <w:rFonts w:ascii="Times New Roman" w:hAnsi="Times New Roman"/>
          <w:sz w:val="28"/>
          <w:szCs w:val="28"/>
        </w:rPr>
        <w:t xml:space="preserve">пункту 25 </w:t>
      </w:r>
      <w:hyperlink r:id="rId7" w:tgtFrame="_blank" w:tooltip="Про затвердження Порядку виконання рішень про стягнення коштів державного та місцевих бюджетів або боржників; нормативно-правовий акт № 845 від 03.08.2011" w:history="1">
        <w:r w:rsidRPr="00F803B3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постанови Кабінету Міністрів України від 03.08.2011 року</w:t>
        </w:r>
      </w:hyperlink>
      <w:r w:rsidRPr="00F803B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№ 845 «Про затвердження Порядку виконання рішень про стягнення коштів державного та місцевого бюджетів або боржників»</w:t>
      </w:r>
      <w:r w:rsidRPr="00F803B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A35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90227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виконавчого комітету Черкаської міської ради від 18.12.2007 №1722 «Про затвердження Положення про порядок розроблення міських програм, моніторингу та звітності про їх виконання та правила складання паспортів місцевих програм»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B32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розглянувши пропозиції департаменту соціальної політики Черкаської міської ради, </w:t>
      </w:r>
      <w:r w:rsidRPr="00AA35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виконавчий комітет Черкаської міської ради </w:t>
      </w:r>
    </w:p>
    <w:p w:rsidR="00D31205" w:rsidRPr="00AA3525" w:rsidRDefault="00D31205" w:rsidP="00D312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525">
        <w:rPr>
          <w:rFonts w:ascii="Times New Roman" w:eastAsia="Calibri" w:hAnsi="Times New Roman" w:cs="Times New Roman"/>
          <w:sz w:val="28"/>
          <w:szCs w:val="28"/>
          <w:lang w:eastAsia="ru-RU"/>
        </w:rPr>
        <w:t>ВИРІШИВ:</w:t>
      </w:r>
    </w:p>
    <w:p w:rsidR="00D31205" w:rsidRPr="00AA3525" w:rsidRDefault="00D31205" w:rsidP="00D312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1205" w:rsidRPr="00AA3525" w:rsidRDefault="00D31205" w:rsidP="00D312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525">
        <w:rPr>
          <w:rFonts w:ascii="Times New Roman" w:eastAsia="Calibri" w:hAnsi="Times New Roman" w:cs="Times New Roman"/>
          <w:sz w:val="28"/>
          <w:szCs w:val="28"/>
          <w:lang w:eastAsia="ru-RU"/>
        </w:rPr>
        <w:t>1. Погодити та подати на розгляд Черкаською міською радою проект рішення «</w:t>
      </w:r>
      <w:r w:rsidRPr="00E732BB">
        <w:rPr>
          <w:rFonts w:ascii="Times New Roman" w:eastAsia="Calibri" w:hAnsi="Times New Roman" w:cs="Times New Roman"/>
          <w:sz w:val="28"/>
          <w:szCs w:val="28"/>
          <w:lang w:eastAsia="ru-RU"/>
        </w:rPr>
        <w:t>Про проект рішення Черкаської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732BB">
        <w:rPr>
          <w:rFonts w:ascii="Times New Roman" w:eastAsia="Calibri" w:hAnsi="Times New Roman" w:cs="Times New Roman"/>
          <w:sz w:val="28"/>
          <w:szCs w:val="28"/>
          <w:lang w:eastAsia="ru-RU"/>
        </w:rPr>
        <w:t>міської ради «Про внесення змін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732BB">
        <w:rPr>
          <w:rFonts w:ascii="Times New Roman" w:eastAsia="Calibri" w:hAnsi="Times New Roman" w:cs="Times New Roman"/>
          <w:sz w:val="28"/>
          <w:szCs w:val="28"/>
          <w:lang w:eastAsia="ru-RU"/>
        </w:rPr>
        <w:t>до рішення Черкаської міської ради від 12.05.2017 № 2-1995 «Про затвердження Програми для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732BB">
        <w:rPr>
          <w:rFonts w:ascii="Times New Roman" w:eastAsia="Calibri" w:hAnsi="Times New Roman" w:cs="Times New Roman"/>
          <w:sz w:val="28"/>
          <w:szCs w:val="28"/>
          <w:lang w:eastAsia="ru-RU"/>
        </w:rPr>
        <w:t>забезпечення виконання рішень суду на 2017-2020 роки»</w:t>
      </w:r>
      <w:r w:rsidRPr="00AA35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D31205" w:rsidRPr="00AA3525" w:rsidRDefault="00D31205" w:rsidP="00D312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5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Контроль за виконанням рішення покласти на директора департаменту соціальної політики Черкаської міської ради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Гудзенка</w:t>
      </w:r>
      <w:r w:rsidRPr="00AA35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І</w:t>
      </w:r>
      <w:r w:rsidRPr="00AA352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31205" w:rsidRPr="00AA3525" w:rsidRDefault="00D31205" w:rsidP="00D31205">
      <w:pPr>
        <w:spacing w:after="0" w:line="240" w:lineRule="auto"/>
        <w:ind w:left="4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1205" w:rsidRPr="00AA3525" w:rsidRDefault="00D31205" w:rsidP="00D312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1205" w:rsidRDefault="00D31205" w:rsidP="00D312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5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Міський голова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A35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A35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524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AA35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А. В. Бондаренко</w:t>
      </w:r>
    </w:p>
    <w:p w:rsidR="00C43D83" w:rsidRDefault="00C43D83" w:rsidP="00D312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3D83" w:rsidRDefault="00C43D83" w:rsidP="00D312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3D83" w:rsidRPr="00AA3525" w:rsidRDefault="00C43D83" w:rsidP="00D312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1205" w:rsidRPr="00AA3525" w:rsidRDefault="00D31205" w:rsidP="00D312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A35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31205" w:rsidRDefault="00D31205" w:rsidP="00D31205">
      <w:pPr>
        <w:ind w:left="7788" w:firstLine="57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8925" w:tblpY="-23"/>
        <w:tblW w:w="22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</w:tblGrid>
      <w:tr w:rsidR="00D31205" w:rsidRPr="00404FEA" w:rsidTr="00962BF3"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D31205" w:rsidRPr="00404FEA" w:rsidRDefault="00D31205" w:rsidP="00962BF3">
            <w:pPr>
              <w:spacing w:after="0" w:line="240" w:lineRule="auto"/>
              <w:ind w:left="1323" w:hanging="1323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</w:pPr>
            <w:r w:rsidRPr="00404FEA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t>Проект рішення</w:t>
            </w:r>
          </w:p>
        </w:tc>
      </w:tr>
      <w:tr w:rsidR="00D31205" w:rsidRPr="00404FEA" w:rsidTr="00962BF3">
        <w:trPr>
          <w:trHeight w:val="898"/>
        </w:trPr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1205" w:rsidRPr="00404FEA" w:rsidRDefault="00D31205" w:rsidP="00962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31205" w:rsidRDefault="00D31205" w:rsidP="00D31205">
      <w:pPr>
        <w:ind w:left="7788" w:hanging="3535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40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5279" w:dyaOrig="7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.75pt" o:ole="" fillcolor="window">
            <v:imagedata r:id="rId8" o:title=""/>
          </v:shape>
          <o:OLEObject Type="Embed" ProgID="PBrush" ShapeID="_x0000_i1025" DrawAspect="Content" ObjectID="_1623054258" r:id="rId9"/>
        </w:object>
      </w:r>
      <w:r w:rsidRPr="0026026A">
        <w:rPr>
          <w:rFonts w:ascii="Times New Roman" w:hAnsi="Times New Roman" w:cs="Times New Roman"/>
        </w:rPr>
        <w:t xml:space="preserve"> </w:t>
      </w:r>
    </w:p>
    <w:p w:rsidR="00D31205" w:rsidRDefault="00D31205" w:rsidP="00D31205">
      <w:pPr>
        <w:shd w:val="clear" w:color="auto" w:fill="FFFFFF"/>
        <w:spacing w:after="0" w:line="322" w:lineRule="exact"/>
        <w:ind w:left="60" w:right="21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D31205" w:rsidRPr="00AA3525" w:rsidRDefault="00D31205" w:rsidP="00D31205">
      <w:pPr>
        <w:shd w:val="clear" w:color="auto" w:fill="FFFFFF"/>
        <w:spacing w:after="0" w:line="322" w:lineRule="exact"/>
        <w:ind w:left="60" w:right="21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AA3525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ЧЕРКАСЬКА МІСЬКА РАДА</w:t>
      </w:r>
    </w:p>
    <w:p w:rsidR="00D31205" w:rsidRPr="00AA3525" w:rsidRDefault="00D31205" w:rsidP="00D31205">
      <w:pPr>
        <w:shd w:val="clear" w:color="auto" w:fill="FFFFFF"/>
        <w:spacing w:after="0" w:line="322" w:lineRule="exact"/>
        <w:ind w:left="60" w:right="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A35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 сесія</w:t>
      </w:r>
    </w:p>
    <w:p w:rsidR="00D31205" w:rsidRPr="00AA3525" w:rsidRDefault="00D31205" w:rsidP="00D31205">
      <w:pPr>
        <w:shd w:val="clear" w:color="auto" w:fill="FFFFFF"/>
        <w:spacing w:after="0" w:line="322" w:lineRule="exact"/>
        <w:ind w:left="60" w:right="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1205" w:rsidRPr="00AA3525" w:rsidRDefault="00D31205" w:rsidP="00D31205">
      <w:pPr>
        <w:shd w:val="clear" w:color="auto" w:fill="FFFFFF"/>
        <w:spacing w:after="0" w:line="322" w:lineRule="exact"/>
        <w:ind w:left="60" w:right="21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  <w:lang w:eastAsia="ru-RU"/>
        </w:rPr>
      </w:pPr>
      <w:r w:rsidRPr="00AA3525">
        <w:rPr>
          <w:rFonts w:ascii="Times New Roman" w:eastAsia="Calibri" w:hAnsi="Times New Roman" w:cs="Times New Roman"/>
          <w:b/>
          <w:color w:val="000000"/>
          <w:sz w:val="40"/>
          <w:szCs w:val="40"/>
          <w:lang w:eastAsia="ru-RU"/>
        </w:rPr>
        <w:t>РІШЕННЯ</w:t>
      </w:r>
    </w:p>
    <w:p w:rsidR="00D31205" w:rsidRPr="00AA3525" w:rsidRDefault="00D31205" w:rsidP="00D31205">
      <w:pPr>
        <w:shd w:val="clear" w:color="auto" w:fill="FFFFFF"/>
        <w:spacing w:after="0" w:line="322" w:lineRule="exact"/>
        <w:ind w:left="60" w:right="2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1205" w:rsidRPr="00AA3525" w:rsidRDefault="00D31205" w:rsidP="00D31205">
      <w:pPr>
        <w:shd w:val="clear" w:color="auto" w:fill="FFFFFF"/>
        <w:spacing w:after="0" w:line="322" w:lineRule="exact"/>
        <w:ind w:left="60" w:right="2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A35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Від ____________ № _______</w:t>
      </w:r>
    </w:p>
    <w:p w:rsidR="00D31205" w:rsidRPr="00AA3525" w:rsidRDefault="00D31205" w:rsidP="00D31205">
      <w:pPr>
        <w:shd w:val="clear" w:color="auto" w:fill="FFFFFF"/>
        <w:spacing w:after="0" w:line="322" w:lineRule="exact"/>
        <w:ind w:left="60" w:right="2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1205" w:rsidRPr="00AA3525" w:rsidRDefault="00D31205" w:rsidP="00D31205">
      <w:pPr>
        <w:shd w:val="clear" w:color="auto" w:fill="FFFFFF"/>
        <w:spacing w:after="0" w:line="322" w:lineRule="exact"/>
        <w:ind w:left="60" w:right="2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A35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35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AA35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 м. Черкаси  </w:t>
      </w:r>
      <w:r w:rsidRPr="00AA35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AA35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:rsidR="00D31205" w:rsidRPr="00AA3525" w:rsidRDefault="00D31205" w:rsidP="00D312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1205" w:rsidRPr="0026026A" w:rsidRDefault="00D31205" w:rsidP="00D312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1205" w:rsidRPr="0026026A" w:rsidRDefault="00D31205" w:rsidP="00D31205">
      <w:pPr>
        <w:spacing w:after="0" w:line="240" w:lineRule="auto"/>
        <w:rPr>
          <w:rFonts w:ascii="Times New Roman" w:hAnsi="Times New Roman" w:cs="Times New Roman"/>
        </w:rPr>
      </w:pPr>
    </w:p>
    <w:p w:rsidR="00D31205" w:rsidRPr="0026026A" w:rsidRDefault="00D31205" w:rsidP="00D31205">
      <w:pPr>
        <w:spacing w:after="0" w:line="240" w:lineRule="auto"/>
        <w:rPr>
          <w:rFonts w:ascii="Times New Roman" w:hAnsi="Times New Roman" w:cs="Times New Roman"/>
        </w:rPr>
      </w:pPr>
      <w:r w:rsidRPr="0026026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D31205" w:rsidRDefault="00D31205" w:rsidP="00D312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32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внесення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E732BB">
        <w:rPr>
          <w:rFonts w:ascii="Times New Roman" w:eastAsia="Calibri" w:hAnsi="Times New Roman" w:cs="Times New Roman"/>
          <w:sz w:val="28"/>
          <w:szCs w:val="28"/>
          <w:lang w:eastAsia="ru-RU"/>
        </w:rPr>
        <w:t>мін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732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рішення </w:t>
      </w:r>
    </w:p>
    <w:p w:rsidR="00D31205" w:rsidRDefault="00D31205" w:rsidP="00D312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32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Черкаської міської ради від </w:t>
      </w:r>
    </w:p>
    <w:p w:rsidR="00D31205" w:rsidRDefault="00D31205" w:rsidP="00D312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732BB">
        <w:rPr>
          <w:rFonts w:ascii="Times New Roman" w:eastAsia="Calibri" w:hAnsi="Times New Roman" w:cs="Times New Roman"/>
          <w:sz w:val="28"/>
          <w:szCs w:val="28"/>
          <w:lang w:eastAsia="ru-RU"/>
        </w:rPr>
        <w:t>12.05.2017 № 2-1995 «</w:t>
      </w:r>
      <w:r w:rsidRPr="00E732B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Про </w:t>
      </w:r>
    </w:p>
    <w:p w:rsidR="00D31205" w:rsidRPr="00E732BB" w:rsidRDefault="00D31205" w:rsidP="00D312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732B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затвердження Програми для</w:t>
      </w:r>
    </w:p>
    <w:p w:rsidR="00D31205" w:rsidRDefault="00D31205" w:rsidP="00D312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32B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забезпечення </w:t>
      </w:r>
      <w:r w:rsidRPr="00E732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виконання рішень </w:t>
      </w:r>
    </w:p>
    <w:p w:rsidR="00D31205" w:rsidRDefault="00D31205" w:rsidP="00D31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BB">
        <w:rPr>
          <w:rFonts w:ascii="Times New Roman" w:eastAsia="Calibri" w:hAnsi="Times New Roman" w:cs="Times New Roman"/>
          <w:sz w:val="28"/>
          <w:szCs w:val="28"/>
          <w:lang w:eastAsia="ru-RU"/>
        </w:rPr>
        <w:t>суду на 2017-2020 роки</w:t>
      </w:r>
      <w:r w:rsidR="00D302A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D31205" w:rsidRDefault="00D31205" w:rsidP="00D31205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1205" w:rsidRDefault="00D31205" w:rsidP="00D31205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1205" w:rsidRDefault="00D31205" w:rsidP="00D31205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</w:t>
      </w:r>
      <w:r w:rsidRPr="00B067FE">
        <w:rPr>
          <w:rFonts w:ascii="Times New Roman" w:hAnsi="Times New Roman"/>
          <w:sz w:val="28"/>
          <w:szCs w:val="28"/>
          <w:lang w:val="uk-UA"/>
        </w:rPr>
        <w:t xml:space="preserve"> забезпечення виконання рішень суду, керуючись статт</w:t>
      </w:r>
      <w:r>
        <w:rPr>
          <w:rFonts w:ascii="Times New Roman" w:hAnsi="Times New Roman"/>
          <w:sz w:val="28"/>
          <w:szCs w:val="28"/>
          <w:lang w:val="uk-UA"/>
        </w:rPr>
        <w:t>ями</w:t>
      </w:r>
      <w:r w:rsidRPr="00B067FE">
        <w:rPr>
          <w:rFonts w:ascii="Times New Roman" w:hAnsi="Times New Roman"/>
          <w:sz w:val="28"/>
          <w:szCs w:val="28"/>
          <w:lang w:val="uk-UA"/>
        </w:rPr>
        <w:t xml:space="preserve"> 26,</w:t>
      </w:r>
      <w:r>
        <w:rPr>
          <w:rFonts w:ascii="Times New Roman" w:hAnsi="Times New Roman"/>
          <w:sz w:val="28"/>
          <w:szCs w:val="28"/>
          <w:lang w:val="uk-UA"/>
        </w:rPr>
        <w:t xml:space="preserve"> 59</w:t>
      </w:r>
      <w:r w:rsidRPr="00B067FE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>відповідно до підпункту 3 пункту 9 р</w:t>
      </w:r>
      <w:r w:rsidRPr="00BB7E0D">
        <w:rPr>
          <w:rFonts w:ascii="Times New Roman" w:hAnsi="Times New Roman"/>
          <w:sz w:val="28"/>
          <w:szCs w:val="28"/>
          <w:lang w:val="uk-UA"/>
        </w:rPr>
        <w:t>озділ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BB7E0D">
        <w:rPr>
          <w:rFonts w:ascii="Times New Roman" w:hAnsi="Times New Roman"/>
          <w:sz w:val="28"/>
          <w:szCs w:val="28"/>
          <w:lang w:val="uk-UA"/>
        </w:rPr>
        <w:t xml:space="preserve"> VI</w:t>
      </w:r>
      <w:r>
        <w:rPr>
          <w:rFonts w:ascii="Times New Roman" w:hAnsi="Times New Roman"/>
          <w:sz w:val="28"/>
          <w:szCs w:val="28"/>
          <w:lang w:val="uk-UA"/>
        </w:rPr>
        <w:t xml:space="preserve"> «Прикінцеві та перехідні положення» </w:t>
      </w:r>
      <w:r w:rsidRPr="0026026A">
        <w:rPr>
          <w:rFonts w:ascii="Times New Roman" w:hAnsi="Times New Roman"/>
          <w:sz w:val="28"/>
          <w:szCs w:val="28"/>
          <w:lang w:val="uk-UA"/>
        </w:rPr>
        <w:t>Бюджетн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26026A">
        <w:rPr>
          <w:rFonts w:ascii="Times New Roman" w:hAnsi="Times New Roman"/>
          <w:sz w:val="28"/>
          <w:szCs w:val="28"/>
          <w:lang w:val="uk-UA"/>
        </w:rPr>
        <w:t xml:space="preserve"> кодекс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6026A">
        <w:rPr>
          <w:rFonts w:ascii="Times New Roman" w:hAnsi="Times New Roman"/>
          <w:sz w:val="28"/>
          <w:szCs w:val="28"/>
          <w:lang w:val="uk-UA"/>
        </w:rPr>
        <w:t xml:space="preserve"> України, </w:t>
      </w:r>
      <w:r>
        <w:rPr>
          <w:rFonts w:ascii="Times New Roman" w:hAnsi="Times New Roman"/>
          <w:sz w:val="28"/>
          <w:szCs w:val="28"/>
          <w:lang w:val="uk-UA"/>
        </w:rPr>
        <w:t xml:space="preserve">статті 27 Закону України </w:t>
      </w:r>
      <w:r w:rsidRPr="0026026A">
        <w:rPr>
          <w:rFonts w:ascii="Times New Roman" w:hAnsi="Times New Roman"/>
          <w:sz w:val="28"/>
          <w:szCs w:val="28"/>
          <w:lang w:val="uk-UA"/>
        </w:rPr>
        <w:t xml:space="preserve">«Про виконавче провадження», </w:t>
      </w:r>
      <w:r>
        <w:rPr>
          <w:rFonts w:ascii="Times New Roman" w:hAnsi="Times New Roman"/>
          <w:sz w:val="28"/>
          <w:szCs w:val="28"/>
          <w:lang w:val="uk-UA"/>
        </w:rPr>
        <w:t xml:space="preserve">пункту 25 </w:t>
      </w:r>
      <w:hyperlink r:id="rId10" w:tgtFrame="_blank" w:tooltip="Про затвердження Порядку виконання рішень про стягнення коштів державного та місцевих бюджетів або боржників; нормативно-правовий акт № 845 від 03.08.2011" w:history="1">
        <w:r w:rsidRPr="0026026A">
          <w:rPr>
            <w:rFonts w:ascii="Times New Roman" w:eastAsia="Times New Roman" w:hAnsi="Times New Roman"/>
            <w:color w:val="000000" w:themeColor="text1"/>
            <w:sz w:val="28"/>
            <w:szCs w:val="28"/>
            <w:lang w:val="uk-UA"/>
          </w:rPr>
          <w:t>постанов</w:t>
        </w:r>
        <w:r>
          <w:rPr>
            <w:rFonts w:ascii="Times New Roman" w:eastAsia="Times New Roman" w:hAnsi="Times New Roman"/>
            <w:color w:val="000000" w:themeColor="text1"/>
            <w:sz w:val="28"/>
            <w:szCs w:val="28"/>
            <w:lang w:val="uk-UA"/>
          </w:rPr>
          <w:t>и</w:t>
        </w:r>
        <w:r w:rsidRPr="0026026A">
          <w:rPr>
            <w:rFonts w:ascii="Times New Roman" w:eastAsia="Times New Roman" w:hAnsi="Times New Roman"/>
            <w:color w:val="000000" w:themeColor="text1"/>
            <w:sz w:val="28"/>
            <w:szCs w:val="28"/>
            <w:lang w:val="uk-UA"/>
          </w:rPr>
          <w:t xml:space="preserve"> Кабінету Міністрів України від 03.08.2011 року</w:t>
        </w:r>
      </w:hyperlink>
      <w:r w:rsidRPr="0026026A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26026A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845 «Про затвердження Порядку виконання рішень про стягнення коштів державного та місцевого бюджетів або боржників»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Pr="00C059BE">
        <w:rPr>
          <w:rFonts w:ascii="Times New Roman" w:eastAsia="Times New Roman" w:hAnsi="Times New Roman"/>
          <w:sz w:val="28"/>
          <w:szCs w:val="28"/>
          <w:lang w:val="uk-UA" w:eastAsia="ru-RU"/>
        </w:rPr>
        <w:t>рішення виконавчого комітету Черкаської міської ради від 18.12.2007 №1722 «Про затвердження Положення про порядок розроблення міських програм, моніторингу та звітності про їх виконання та правила складання паспортів місцевих програм»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Черкаська </w:t>
      </w:r>
      <w:r w:rsidRPr="00B067FE">
        <w:rPr>
          <w:rFonts w:ascii="Times New Roman" w:hAnsi="Times New Roman"/>
          <w:sz w:val="28"/>
          <w:szCs w:val="28"/>
          <w:lang w:val="uk-UA"/>
        </w:rPr>
        <w:t>міська рада</w:t>
      </w:r>
    </w:p>
    <w:p w:rsidR="00D31205" w:rsidRPr="0026026A" w:rsidRDefault="00D31205" w:rsidP="00D312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602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ВИРІШИЛА: </w:t>
      </w:r>
    </w:p>
    <w:p w:rsidR="00D31205" w:rsidRPr="0026026A" w:rsidRDefault="00D31205" w:rsidP="00D312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1205" w:rsidRDefault="00D31205" w:rsidP="00D312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58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31205" w:rsidRPr="00C059BE" w:rsidRDefault="00D31205" w:rsidP="00D312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7758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Внести зміни до рішення Черкаської міської  ради </w:t>
      </w:r>
      <w:r w:rsidRPr="00C059BE">
        <w:rPr>
          <w:rFonts w:ascii="Times New Roman" w:hAnsi="Times New Roman" w:cs="Times New Roman"/>
          <w:color w:val="000000"/>
          <w:sz w:val="28"/>
          <w:szCs w:val="28"/>
        </w:rPr>
        <w:t xml:space="preserve">від 12.05.2017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15248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59BE">
        <w:rPr>
          <w:rFonts w:ascii="Times New Roman" w:hAnsi="Times New Roman" w:cs="Times New Roman"/>
          <w:color w:val="000000"/>
          <w:sz w:val="28"/>
          <w:szCs w:val="28"/>
        </w:rPr>
        <w:t>№ 2-1995 «Про затвердження Програми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59BE">
        <w:rPr>
          <w:rFonts w:ascii="Times New Roman" w:hAnsi="Times New Roman" w:cs="Times New Roman"/>
          <w:color w:val="000000"/>
          <w:sz w:val="28"/>
          <w:szCs w:val="28"/>
        </w:rPr>
        <w:t xml:space="preserve">забезпечення виконання рішень суду </w:t>
      </w:r>
    </w:p>
    <w:p w:rsidR="00D31205" w:rsidRDefault="00D31205" w:rsidP="00D312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9BE">
        <w:rPr>
          <w:rFonts w:ascii="Times New Roman" w:hAnsi="Times New Roman" w:cs="Times New Roman"/>
          <w:color w:val="000000"/>
          <w:sz w:val="28"/>
          <w:szCs w:val="28"/>
        </w:rPr>
        <w:t>на 2017-2020 роки</w:t>
      </w:r>
      <w:r>
        <w:rPr>
          <w:rFonts w:ascii="Times New Roman" w:hAnsi="Times New Roman" w:cs="Times New Roman"/>
          <w:color w:val="000000"/>
          <w:sz w:val="28"/>
          <w:szCs w:val="28"/>
        </w:rPr>
        <w:t>», а саме:</w:t>
      </w:r>
    </w:p>
    <w:p w:rsidR="00D31205" w:rsidRPr="00C059BE" w:rsidRDefault="00D31205" w:rsidP="00D312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9B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059BE">
        <w:rPr>
          <w:rFonts w:ascii="Times New Roman" w:hAnsi="Times New Roman" w:cs="Times New Roman"/>
          <w:color w:val="000000"/>
          <w:sz w:val="28"/>
          <w:szCs w:val="28"/>
        </w:rPr>
        <w:t xml:space="preserve">икласти розділ </w:t>
      </w:r>
      <w:r w:rsidR="00DE0622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C059BE">
        <w:rPr>
          <w:rFonts w:ascii="Times New Roman" w:hAnsi="Times New Roman" w:cs="Times New Roman"/>
          <w:color w:val="000000"/>
          <w:sz w:val="28"/>
          <w:szCs w:val="28"/>
        </w:rPr>
        <w:t>ІІІ Індикатори реалізації Програми у такій редакції:</w:t>
      </w:r>
    </w:p>
    <w:p w:rsidR="00D31205" w:rsidRPr="00C059BE" w:rsidRDefault="00D31205" w:rsidP="00D312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9969" w:type="dxa"/>
        <w:tblLook w:val="04A0" w:firstRow="1" w:lastRow="0" w:firstColumn="1" w:lastColumn="0" w:noHBand="0" w:noVBand="1"/>
      </w:tblPr>
      <w:tblGrid>
        <w:gridCol w:w="3133"/>
        <w:gridCol w:w="1541"/>
        <w:gridCol w:w="1852"/>
        <w:gridCol w:w="1754"/>
        <w:gridCol w:w="1689"/>
      </w:tblGrid>
      <w:tr w:rsidR="00D31205" w:rsidTr="002918E2">
        <w:tc>
          <w:tcPr>
            <w:tcW w:w="3295" w:type="dxa"/>
            <w:vAlign w:val="center"/>
          </w:tcPr>
          <w:p w:rsidR="00D31205" w:rsidRPr="00F154AF" w:rsidRDefault="00D31205" w:rsidP="00962BF3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4AF">
              <w:rPr>
                <w:rFonts w:ascii="Times New Roman" w:hAnsi="Times New Roman"/>
                <w:sz w:val="26"/>
                <w:szCs w:val="26"/>
              </w:rPr>
              <w:t>Ключові індикатори</w:t>
            </w:r>
          </w:p>
        </w:tc>
        <w:tc>
          <w:tcPr>
            <w:tcW w:w="1563" w:type="dxa"/>
            <w:vAlign w:val="center"/>
          </w:tcPr>
          <w:p w:rsidR="00D31205" w:rsidRPr="00F154AF" w:rsidRDefault="00D31205" w:rsidP="002918E2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4AF">
              <w:rPr>
                <w:rFonts w:ascii="Times New Roman" w:hAnsi="Times New Roman"/>
                <w:sz w:val="26"/>
                <w:szCs w:val="26"/>
              </w:rPr>
              <w:t xml:space="preserve">2017 </w:t>
            </w:r>
          </w:p>
        </w:tc>
        <w:tc>
          <w:tcPr>
            <w:tcW w:w="1890" w:type="dxa"/>
            <w:vAlign w:val="center"/>
          </w:tcPr>
          <w:p w:rsidR="00D31205" w:rsidRPr="00F154AF" w:rsidRDefault="00D31205" w:rsidP="00962BF3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4AF">
              <w:rPr>
                <w:rFonts w:ascii="Times New Roman" w:hAnsi="Times New Roman"/>
                <w:sz w:val="26"/>
                <w:szCs w:val="26"/>
              </w:rPr>
              <w:t xml:space="preserve">2018 </w:t>
            </w:r>
          </w:p>
        </w:tc>
        <w:tc>
          <w:tcPr>
            <w:tcW w:w="1833" w:type="dxa"/>
            <w:vAlign w:val="center"/>
          </w:tcPr>
          <w:p w:rsidR="00D31205" w:rsidRPr="00F154AF" w:rsidRDefault="00D31205" w:rsidP="00962BF3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4AF">
              <w:rPr>
                <w:rFonts w:ascii="Times New Roman" w:hAnsi="Times New Roman"/>
                <w:sz w:val="26"/>
                <w:szCs w:val="26"/>
              </w:rPr>
              <w:t>2019 прогноз</w:t>
            </w:r>
          </w:p>
        </w:tc>
        <w:tc>
          <w:tcPr>
            <w:tcW w:w="1388" w:type="dxa"/>
            <w:vAlign w:val="center"/>
          </w:tcPr>
          <w:p w:rsidR="00D31205" w:rsidRPr="00F154AF" w:rsidRDefault="00D31205" w:rsidP="00962BF3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4AF">
              <w:rPr>
                <w:rFonts w:ascii="Times New Roman" w:hAnsi="Times New Roman"/>
                <w:sz w:val="26"/>
                <w:szCs w:val="26"/>
              </w:rPr>
              <w:t>2020 прогноз</w:t>
            </w:r>
          </w:p>
        </w:tc>
      </w:tr>
      <w:tr w:rsidR="002918E2" w:rsidTr="002918E2">
        <w:trPr>
          <w:trHeight w:val="2709"/>
        </w:trPr>
        <w:tc>
          <w:tcPr>
            <w:tcW w:w="3295" w:type="dxa"/>
            <w:vAlign w:val="center"/>
          </w:tcPr>
          <w:p w:rsidR="002918E2" w:rsidRPr="00F154AF" w:rsidRDefault="002918E2" w:rsidP="00962BF3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F154AF">
              <w:rPr>
                <w:rFonts w:ascii="Times New Roman" w:hAnsi="Times New Roman"/>
                <w:sz w:val="26"/>
                <w:szCs w:val="26"/>
              </w:rPr>
              <w:t>Кількість рішень суду щодо безспірного списання коштів міського бюджету, боржниками по яких є виконавчі органи міської ради, бюджетні установи, заклади, організації та одержувачі бюджетних коштів, що взяті до виконання (од.)</w:t>
            </w:r>
          </w:p>
        </w:tc>
        <w:tc>
          <w:tcPr>
            <w:tcW w:w="1563" w:type="dxa"/>
            <w:vAlign w:val="center"/>
          </w:tcPr>
          <w:p w:rsidR="002918E2" w:rsidRPr="00F154AF" w:rsidRDefault="002918E2" w:rsidP="002918E2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4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90" w:type="dxa"/>
            <w:vAlign w:val="center"/>
          </w:tcPr>
          <w:p w:rsidR="002918E2" w:rsidRPr="00F154AF" w:rsidRDefault="002918E2" w:rsidP="002918E2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33" w:type="dxa"/>
            <w:vAlign w:val="center"/>
          </w:tcPr>
          <w:p w:rsidR="002918E2" w:rsidRPr="00F154AF" w:rsidRDefault="002918E2" w:rsidP="002918E2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88" w:type="dxa"/>
            <w:vAlign w:val="center"/>
          </w:tcPr>
          <w:p w:rsidR="002918E2" w:rsidRPr="00F154AF" w:rsidRDefault="002918E2" w:rsidP="002918E2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4AF">
              <w:rPr>
                <w:rFonts w:ascii="Times New Roman" w:hAnsi="Times New Roman"/>
                <w:sz w:val="26"/>
                <w:szCs w:val="26"/>
              </w:rPr>
              <w:t>по мірі надходження рішень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суду</w:t>
            </w:r>
          </w:p>
        </w:tc>
      </w:tr>
      <w:tr w:rsidR="002918E2" w:rsidTr="002918E2">
        <w:tc>
          <w:tcPr>
            <w:tcW w:w="3295" w:type="dxa"/>
            <w:vAlign w:val="center"/>
          </w:tcPr>
          <w:p w:rsidR="002918E2" w:rsidRPr="00F154AF" w:rsidRDefault="002918E2" w:rsidP="00962BF3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F154AF">
              <w:rPr>
                <w:rFonts w:ascii="Times New Roman" w:hAnsi="Times New Roman"/>
                <w:sz w:val="26"/>
                <w:szCs w:val="26"/>
              </w:rPr>
              <w:t>Сума заборгованості, що підлягає безспірному списанню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відповідно до рішень суду (</w:t>
            </w:r>
            <w:r w:rsidRPr="00F154AF">
              <w:rPr>
                <w:rFonts w:ascii="Times New Roman" w:hAnsi="Times New Roman"/>
                <w:sz w:val="26"/>
                <w:szCs w:val="26"/>
              </w:rPr>
              <w:t>грн.)</w:t>
            </w:r>
          </w:p>
          <w:p w:rsidR="002918E2" w:rsidRPr="00F154AF" w:rsidRDefault="002918E2" w:rsidP="00962BF3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3" w:type="dxa"/>
            <w:vAlign w:val="center"/>
          </w:tcPr>
          <w:p w:rsidR="002918E2" w:rsidRPr="00F154AF" w:rsidRDefault="002918E2" w:rsidP="002918E2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4AF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12 536,18</w:t>
            </w:r>
          </w:p>
        </w:tc>
        <w:tc>
          <w:tcPr>
            <w:tcW w:w="1890" w:type="dxa"/>
            <w:vAlign w:val="center"/>
          </w:tcPr>
          <w:p w:rsidR="002918E2" w:rsidRPr="00F154AF" w:rsidRDefault="002918E2" w:rsidP="002918E2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5 558 670,72</w:t>
            </w:r>
          </w:p>
        </w:tc>
        <w:tc>
          <w:tcPr>
            <w:tcW w:w="1833" w:type="dxa"/>
            <w:vAlign w:val="center"/>
          </w:tcPr>
          <w:p w:rsidR="002918E2" w:rsidRPr="00F154AF" w:rsidRDefault="002918E2" w:rsidP="002918E2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1 538 060,72</w:t>
            </w:r>
          </w:p>
        </w:tc>
        <w:tc>
          <w:tcPr>
            <w:tcW w:w="1388" w:type="dxa"/>
            <w:vAlign w:val="center"/>
          </w:tcPr>
          <w:p w:rsidR="002918E2" w:rsidRPr="00F154AF" w:rsidRDefault="002918E2" w:rsidP="002918E2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4AF">
              <w:rPr>
                <w:rFonts w:ascii="Times New Roman" w:hAnsi="Times New Roman"/>
                <w:sz w:val="26"/>
                <w:szCs w:val="26"/>
              </w:rPr>
              <w:t>по мірі надходження рішень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суду</w:t>
            </w:r>
          </w:p>
        </w:tc>
      </w:tr>
      <w:tr w:rsidR="002918E2" w:rsidTr="002918E2">
        <w:tc>
          <w:tcPr>
            <w:tcW w:w="3295" w:type="dxa"/>
            <w:vAlign w:val="center"/>
          </w:tcPr>
          <w:p w:rsidR="002918E2" w:rsidRDefault="002918E2" w:rsidP="00962BF3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F154AF">
              <w:rPr>
                <w:rFonts w:ascii="Times New Roman" w:hAnsi="Times New Roman"/>
                <w:sz w:val="26"/>
                <w:szCs w:val="26"/>
              </w:rPr>
              <w:t>Сума судового збору, виконавчого збору, штрафів  та додаткових витрат, які виникли внаслідок несвоєчасного виконання чи невиконання рішення суду, т</w:t>
            </w:r>
            <w:r>
              <w:rPr>
                <w:rFonts w:ascii="Times New Roman" w:hAnsi="Times New Roman"/>
                <w:sz w:val="26"/>
                <w:szCs w:val="26"/>
              </w:rPr>
              <w:t>а підлягають відшкодуванню (</w:t>
            </w:r>
            <w:r w:rsidRPr="00F154AF">
              <w:rPr>
                <w:rFonts w:ascii="Times New Roman" w:hAnsi="Times New Roman"/>
                <w:sz w:val="26"/>
                <w:szCs w:val="26"/>
              </w:rPr>
              <w:t>грн.)</w:t>
            </w:r>
          </w:p>
          <w:p w:rsidR="002918E2" w:rsidRPr="00F154AF" w:rsidRDefault="002918E2" w:rsidP="00962BF3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3" w:type="dxa"/>
            <w:vAlign w:val="center"/>
          </w:tcPr>
          <w:p w:rsidR="002918E2" w:rsidRPr="00F154AF" w:rsidRDefault="002918E2" w:rsidP="002918E2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13 688</w:t>
            </w:r>
            <w:r w:rsidRPr="00F154AF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90" w:type="dxa"/>
            <w:vAlign w:val="center"/>
          </w:tcPr>
          <w:p w:rsidR="002918E2" w:rsidRPr="00F154AF" w:rsidRDefault="002918E2" w:rsidP="002918E2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83 380,06</w:t>
            </w:r>
          </w:p>
        </w:tc>
        <w:tc>
          <w:tcPr>
            <w:tcW w:w="1833" w:type="dxa"/>
            <w:vAlign w:val="center"/>
          </w:tcPr>
          <w:p w:rsidR="002918E2" w:rsidRPr="00F154AF" w:rsidRDefault="002918E2" w:rsidP="002918E2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23070,01</w:t>
            </w:r>
          </w:p>
        </w:tc>
        <w:tc>
          <w:tcPr>
            <w:tcW w:w="1388" w:type="dxa"/>
            <w:vAlign w:val="center"/>
          </w:tcPr>
          <w:p w:rsidR="002918E2" w:rsidRPr="00F154AF" w:rsidRDefault="002918E2" w:rsidP="002918E2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4AF">
              <w:rPr>
                <w:rFonts w:ascii="Times New Roman" w:hAnsi="Times New Roman"/>
                <w:sz w:val="26"/>
                <w:szCs w:val="26"/>
              </w:rPr>
              <w:t>по мірі надходження рішень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суду</w:t>
            </w:r>
          </w:p>
        </w:tc>
      </w:tr>
      <w:tr w:rsidR="002918E2" w:rsidTr="002918E2">
        <w:tc>
          <w:tcPr>
            <w:tcW w:w="3295" w:type="dxa"/>
            <w:vAlign w:val="center"/>
          </w:tcPr>
          <w:p w:rsidR="002918E2" w:rsidRPr="00F154AF" w:rsidRDefault="002918E2" w:rsidP="00962BF3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F154AF">
              <w:rPr>
                <w:rFonts w:ascii="Times New Roman" w:hAnsi="Times New Roman"/>
                <w:sz w:val="26"/>
                <w:szCs w:val="26"/>
              </w:rPr>
              <w:t xml:space="preserve">Сума фактичного погашення заборгованості, що підлягала безспірному списанню </w:t>
            </w:r>
            <w:r>
              <w:rPr>
                <w:rFonts w:ascii="Times New Roman" w:hAnsi="Times New Roman"/>
                <w:sz w:val="26"/>
                <w:szCs w:val="26"/>
              </w:rPr>
              <w:t>відповідно до рішення суду (</w:t>
            </w:r>
            <w:r w:rsidRPr="00F154AF">
              <w:rPr>
                <w:rFonts w:ascii="Times New Roman" w:hAnsi="Times New Roman"/>
                <w:sz w:val="26"/>
                <w:szCs w:val="26"/>
              </w:rPr>
              <w:t>грн.)</w:t>
            </w:r>
          </w:p>
        </w:tc>
        <w:tc>
          <w:tcPr>
            <w:tcW w:w="6674" w:type="dxa"/>
            <w:gridSpan w:val="4"/>
            <w:vAlign w:val="center"/>
          </w:tcPr>
          <w:p w:rsidR="002918E2" w:rsidRPr="00F154AF" w:rsidRDefault="002918E2" w:rsidP="00962BF3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4AF">
              <w:rPr>
                <w:rFonts w:ascii="Times New Roman" w:hAnsi="Times New Roman"/>
                <w:sz w:val="26"/>
                <w:szCs w:val="26"/>
              </w:rPr>
              <w:t>за результатами річного звіту про виконання міського бюджету</w:t>
            </w:r>
          </w:p>
        </w:tc>
      </w:tr>
      <w:tr w:rsidR="002918E2" w:rsidTr="002918E2">
        <w:tc>
          <w:tcPr>
            <w:tcW w:w="3295" w:type="dxa"/>
            <w:vAlign w:val="center"/>
          </w:tcPr>
          <w:p w:rsidR="002918E2" w:rsidRPr="00F154AF" w:rsidRDefault="002918E2" w:rsidP="00962BF3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F154AF">
              <w:rPr>
                <w:rFonts w:ascii="Times New Roman" w:hAnsi="Times New Roman"/>
                <w:sz w:val="26"/>
                <w:szCs w:val="26"/>
              </w:rPr>
              <w:t>Сума фактичного відшкодування</w:t>
            </w:r>
            <w:r w:rsidRPr="00F154AF">
              <w:rPr>
                <w:rFonts w:ascii="Times New Roman" w:eastAsiaTheme="minorEastAsia" w:hAnsi="Times New Roman" w:cstheme="minorBidi"/>
                <w:sz w:val="26"/>
                <w:szCs w:val="26"/>
                <w:lang w:eastAsia="uk-UA"/>
              </w:rPr>
              <w:t xml:space="preserve"> </w:t>
            </w:r>
            <w:r w:rsidRPr="00F154AF">
              <w:rPr>
                <w:rFonts w:ascii="Times New Roman" w:hAnsi="Times New Roman"/>
                <w:sz w:val="26"/>
                <w:szCs w:val="26"/>
              </w:rPr>
              <w:t>судового збору, виконавчого збору, штрафів  та додаткових витрат, які виникли внаслідок несвоєчасного виконання чи невиконання рішення суду, тощо (грн.)</w:t>
            </w:r>
          </w:p>
        </w:tc>
        <w:tc>
          <w:tcPr>
            <w:tcW w:w="6674" w:type="dxa"/>
            <w:gridSpan w:val="4"/>
            <w:vAlign w:val="center"/>
          </w:tcPr>
          <w:p w:rsidR="002918E2" w:rsidRPr="00F154AF" w:rsidRDefault="002918E2" w:rsidP="00962BF3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4AF">
              <w:rPr>
                <w:rFonts w:ascii="Times New Roman" w:hAnsi="Times New Roman"/>
                <w:sz w:val="26"/>
                <w:szCs w:val="26"/>
              </w:rPr>
              <w:t>за результатами річного звіту про виконання міського бюджету</w:t>
            </w:r>
          </w:p>
        </w:tc>
      </w:tr>
    </w:tbl>
    <w:p w:rsidR="00D31205" w:rsidRDefault="00D31205" w:rsidP="00D31205">
      <w:pPr>
        <w:pStyle w:val="1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1205" w:rsidRPr="0077758A" w:rsidRDefault="00D31205" w:rsidP="00D312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77758A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</w:t>
      </w:r>
      <w:r w:rsidRPr="0077758A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постійну комісію з питань економічного розвитку, інвестиційної політики, дерегуляції, бюджету та фінансів, тарифів та регуляторної політики (Тренкін Ю. В.)</w:t>
      </w:r>
      <w:r w:rsidRPr="0077758A">
        <w:rPr>
          <w:rFonts w:ascii="Times New Roman" w:hAnsi="Times New Roman" w:cs="Times New Roman"/>
          <w:sz w:val="28"/>
          <w:szCs w:val="28"/>
        </w:rPr>
        <w:t>.</w:t>
      </w:r>
    </w:p>
    <w:p w:rsidR="00D31205" w:rsidRPr="0026026A" w:rsidRDefault="00D31205" w:rsidP="00D31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205" w:rsidRPr="0026026A" w:rsidRDefault="00D31205" w:rsidP="00D31205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31205" w:rsidRPr="0026026A" w:rsidRDefault="00D31205" w:rsidP="00D31205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205" w:rsidRPr="00C0432F" w:rsidRDefault="00D31205" w:rsidP="00D31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32F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         </w:t>
      </w:r>
      <w:r w:rsidRPr="00C0432F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C43D8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C0432F">
        <w:rPr>
          <w:rFonts w:ascii="Times New Roman" w:hAnsi="Times New Roman" w:cs="Times New Roman"/>
          <w:sz w:val="28"/>
          <w:szCs w:val="28"/>
        </w:rPr>
        <w:t xml:space="preserve">   А. В. Бондаренко</w:t>
      </w:r>
    </w:p>
    <w:p w:rsidR="00D31205" w:rsidRPr="00C0432F" w:rsidRDefault="00D31205" w:rsidP="00D31205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D31205" w:rsidRDefault="00D31205" w:rsidP="00D31205">
      <w:pPr>
        <w:pStyle w:val="a4"/>
        <w:ind w:firstLine="5160"/>
        <w:jc w:val="right"/>
        <w:rPr>
          <w:b w:val="0"/>
          <w:szCs w:val="28"/>
          <w:lang w:val="ru-RU"/>
        </w:rPr>
      </w:pPr>
    </w:p>
    <w:p w:rsidR="00D31205" w:rsidRDefault="00D31205" w:rsidP="00D31205">
      <w:pPr>
        <w:pStyle w:val="a4"/>
        <w:ind w:firstLine="5160"/>
        <w:jc w:val="right"/>
        <w:rPr>
          <w:b w:val="0"/>
          <w:szCs w:val="28"/>
          <w:lang w:val="ru-RU"/>
        </w:rPr>
      </w:pPr>
      <w:r w:rsidRPr="00BD669A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-153035</wp:posOffset>
            </wp:positionV>
            <wp:extent cx="381000" cy="457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1205" w:rsidRPr="00F14F84" w:rsidRDefault="00D31205" w:rsidP="00D31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</w:t>
      </w:r>
    </w:p>
    <w:p w:rsidR="00D31205" w:rsidRPr="00F14F84" w:rsidRDefault="00D31205" w:rsidP="00D3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r w:rsidRPr="00F14F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РАЇНА</w:t>
      </w:r>
    </w:p>
    <w:p w:rsidR="00D31205" w:rsidRPr="00F14F84" w:rsidRDefault="00D31205" w:rsidP="00D3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8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ЧЕРКАСЬКА МІСЬКА РАДА</w:t>
      </w:r>
    </w:p>
    <w:p w:rsidR="00D31205" w:rsidRPr="002918E2" w:rsidRDefault="00D31205" w:rsidP="00D312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918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ДЕПАРТАМЕНТ СОЦІАЛЬНОЇ ПОЛІТИКИ</w:t>
      </w:r>
    </w:p>
    <w:p w:rsidR="00D31205" w:rsidRPr="002918E2" w:rsidRDefault="00D31205" w:rsidP="00D312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918E2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DEPARTAMENT OF SOCIAL POLICY</w:t>
      </w:r>
    </w:p>
    <w:p w:rsidR="00D31205" w:rsidRPr="00F14F84" w:rsidRDefault="000F046A" w:rsidP="00D3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w:pict>
          <v:line id="Прямая соединительная линия 2" o:spid="_x0000_s1026" style="position:absolute;left:0;text-align:left;z-index:251660288;visibility:visible;mso-wrap-distance-top:-3e-5mm;mso-wrap-distance-bottom:-3e-5mm" from="-5.7pt,4.1pt" to="491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bRVwIAAGoEAAAOAAAAZHJzL2Uyb0RvYy54bWysVNFu0zAUfUfiHyy/d2m6rmz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" strokeweight="4.5pt">
            <v:stroke linestyle="thickThin"/>
          </v:line>
        </w:pict>
      </w:r>
    </w:p>
    <w:p w:rsidR="00D31205" w:rsidRPr="00F14F84" w:rsidRDefault="00D31205" w:rsidP="00D3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F14F84">
        <w:rPr>
          <w:rFonts w:ascii="Times New Roman" w:eastAsia="Times New Roman" w:hAnsi="Times New Roman" w:cs="Times New Roman"/>
          <w:sz w:val="24"/>
          <w:szCs w:val="24"/>
          <w:lang w:eastAsia="ru-RU"/>
        </w:rPr>
        <w:t>18005, м. Черкаси, бульвар Шевченка, 307, тел./факс (0472) 36-05-69</w:t>
      </w:r>
      <w:r w:rsidRPr="00F14F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</w:p>
    <w:p w:rsidR="00D31205" w:rsidRPr="00F14F84" w:rsidRDefault="00D31205" w:rsidP="00D312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0"/>
          <w:u w:val="single"/>
          <w:lang w:eastAsia="ru-RU"/>
        </w:rPr>
      </w:pPr>
      <w:r w:rsidRPr="00F14F8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e-</w:t>
      </w:r>
      <w:proofErr w:type="spellStart"/>
      <w:r w:rsidRPr="00F14F8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mail</w:t>
      </w:r>
      <w:proofErr w:type="spellEnd"/>
      <w:r w:rsidRPr="00F14F8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: dsocpol@ukr.net</w:t>
      </w:r>
    </w:p>
    <w:p w:rsidR="00D31205" w:rsidRDefault="00D31205" w:rsidP="00D3120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205" w:rsidRPr="00B20800" w:rsidRDefault="00D31205" w:rsidP="002918E2">
      <w:pPr>
        <w:tabs>
          <w:tab w:val="left" w:pos="6379"/>
        </w:tabs>
        <w:spacing w:after="0" w:line="240" w:lineRule="auto"/>
        <w:ind w:firstLine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Виконавчому комітету</w:t>
      </w:r>
    </w:p>
    <w:p w:rsidR="00D31205" w:rsidRPr="00B20800" w:rsidRDefault="00D31205" w:rsidP="002918E2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0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Черкаської міської ради</w:t>
      </w:r>
    </w:p>
    <w:p w:rsidR="00D31205" w:rsidRPr="00B20800" w:rsidRDefault="00D31205" w:rsidP="00D312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205" w:rsidRPr="00B20800" w:rsidRDefault="00D31205" w:rsidP="00D312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205" w:rsidRPr="00B20800" w:rsidRDefault="00D31205" w:rsidP="00D312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Пояснювальна записка</w:t>
      </w:r>
    </w:p>
    <w:p w:rsidR="00D31205" w:rsidRPr="00B20800" w:rsidRDefault="00D31205" w:rsidP="00D312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проекту рішення виконавчого комітету Черкаської міської ради «Про проект рішення Черкаської міської  ради «Про в</w:t>
      </w:r>
      <w:r w:rsidRPr="00B20800">
        <w:rPr>
          <w:rFonts w:ascii="Times New Roman" w:hAnsi="Times New Roman" w:cs="Times New Roman"/>
          <w:color w:val="000000"/>
          <w:sz w:val="28"/>
          <w:szCs w:val="28"/>
        </w:rPr>
        <w:t>несення змін до рішення Черкаської міської ради від 12.05.2017 № 2-1995 «</w:t>
      </w:r>
      <w:r w:rsidRPr="00B208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Програми для забезпечення виконання рішень суду на 2017-2020 роки»</w:t>
      </w:r>
    </w:p>
    <w:p w:rsidR="00D31205" w:rsidRPr="00B20800" w:rsidRDefault="00D31205" w:rsidP="00D312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205" w:rsidRPr="00B20800" w:rsidRDefault="00D31205" w:rsidP="00D312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205" w:rsidRPr="0041221A" w:rsidRDefault="00D31205" w:rsidP="00D312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Законами України «Про статус ветеранів війни, гарантії їх соціального захисту», «Про жертви нацистських переслідувань», «Про статус і соціальний захист громадян, які постраждали внаслідок Чорнобильської катастрофи», «Про статус ветеранів військової служби, ветеранів органів внутрішніх справ і деяких інших осіб та їх соціальний статус», «Про основні засади соціального захисту ветеранів праці та інших громадян похилого віку», «Про Державну службу спеціального зв’язку та захисту інформації в Україні», «Про соціальний та правовий захист </w:t>
      </w:r>
      <w:r w:rsidRPr="0041221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військовослужбовців та членів їх сімей», Законом України «Про охорону дитинства» та Кодексом цивільного захисту України встановлені пільги з оплати за послуги зв’язку для категорій осіб, визначених цими законами.</w:t>
      </w:r>
    </w:p>
    <w:p w:rsidR="00D31205" w:rsidRPr="0041221A" w:rsidRDefault="00425404" w:rsidP="00D312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22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України «</w:t>
      </w:r>
      <w:r w:rsidRPr="004122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 внесення змін до Бюджетного кодексу України» від 20.12.2016 № </w:t>
      </w:r>
      <w:r w:rsidRPr="0041221A">
        <w:rPr>
          <w:rFonts w:ascii="Times New Roman" w:hAnsi="Times New Roman" w:cs="Times New Roman"/>
          <w:bCs/>
          <w:color w:val="292B2C"/>
          <w:sz w:val="28"/>
          <w:szCs w:val="28"/>
          <w:shd w:val="clear" w:color="auto" w:fill="ECEEEF"/>
        </w:rPr>
        <w:t xml:space="preserve">1789-VIII внесено зміни до </w:t>
      </w:r>
      <w:r w:rsidR="00D31205" w:rsidRPr="0041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статті </w:t>
      </w:r>
      <w:r w:rsidR="008B66F3" w:rsidRPr="0041221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31205" w:rsidRPr="0041221A">
        <w:rPr>
          <w:rFonts w:ascii="Times New Roman" w:eastAsia="Times New Roman" w:hAnsi="Times New Roman" w:cs="Times New Roman"/>
          <w:sz w:val="28"/>
          <w:szCs w:val="28"/>
          <w:lang w:eastAsia="ru-RU"/>
        </w:rPr>
        <w:t>1 Бюджетного кодексу України</w:t>
      </w:r>
      <w:r w:rsidR="008B66F3" w:rsidRPr="0041221A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передбачає</w:t>
      </w:r>
      <w:r w:rsidR="00D31205" w:rsidRPr="0041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6F3" w:rsidRPr="0041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включення </w:t>
      </w:r>
      <w:r w:rsidR="00D31205" w:rsidRPr="0041221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пільг з послуг зв’язку</w:t>
      </w:r>
      <w:r w:rsidR="008B66F3" w:rsidRPr="0041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пільговим категоріям населення</w:t>
      </w:r>
      <w:r w:rsidR="00D31205" w:rsidRPr="0041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6F3" w:rsidRPr="0041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D31205" w:rsidRPr="0041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01.01.2017 </w:t>
      </w:r>
      <w:r w:rsidR="008B66F3" w:rsidRPr="004122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</w:t>
      </w:r>
      <w:r w:rsidR="008B66F3" w:rsidRPr="00412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идатків місцевих бюджетів, що можуть здійснюватися з усіх місцевих бюджетів.</w:t>
      </w:r>
    </w:p>
    <w:p w:rsidR="008B66F3" w:rsidRPr="0041221A" w:rsidRDefault="008B66F3" w:rsidP="00D312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2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виконання вищезазначеної норми департаментом </w:t>
      </w:r>
      <w:r w:rsidR="00BC6C36" w:rsidRPr="00B20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соціальної політики Черкаської міської ради (далі – департамент)</w:t>
      </w:r>
      <w:r w:rsidR="00BC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включено відповідний напрямок до міської </w:t>
      </w:r>
      <w:r w:rsidR="0041221A" w:rsidRPr="00412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програми </w:t>
      </w:r>
      <w:r w:rsidRPr="00412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соціально</w:t>
      </w:r>
      <w:r w:rsidR="0041221A" w:rsidRPr="00412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412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221A" w:rsidRPr="00412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захисту окремих категорій громадян</w:t>
      </w:r>
      <w:r w:rsidR="00BC6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221A" w:rsidRPr="00412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мешканців </w:t>
      </w:r>
      <w:r w:rsidR="00BC6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41221A" w:rsidRPr="00412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Черкаси, які мають право на пільги відповідно до законодавства</w:t>
      </w:r>
      <w:r w:rsidRPr="00412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що прийнята </w:t>
      </w:r>
      <w:r w:rsidR="0041221A" w:rsidRPr="00412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рішенням </w:t>
      </w:r>
      <w:r w:rsidRPr="00412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Черкасько</w:t>
      </w:r>
      <w:r w:rsidR="0041221A" w:rsidRPr="00412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</w:t>
      </w:r>
      <w:r w:rsidRPr="00412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міськ</w:t>
      </w:r>
      <w:r w:rsidR="0041221A" w:rsidRPr="00412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ої</w:t>
      </w:r>
      <w:r w:rsidRPr="00412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</w:t>
      </w:r>
      <w:r w:rsidR="0041221A" w:rsidRPr="00412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12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221A" w:rsidRPr="00412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 </w:t>
      </w:r>
      <w:r w:rsidRPr="00412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12.06.2018 № 2-3420.</w:t>
      </w:r>
      <w:r w:rsidR="00425404" w:rsidRPr="00412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Додатково слід відмітити, що бюджетні асигнування протягом 2017-2018 років з міського бюд</w:t>
      </w:r>
      <w:r w:rsidR="00412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="00425404" w:rsidRPr="00412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ету на вказані</w:t>
      </w:r>
      <w:r w:rsidR="00412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цілі не виділялись, тому відшкодування коштів </w:t>
      </w:r>
      <w:r w:rsidR="00425404" w:rsidRPr="00412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надані послуги зв’язку П</w:t>
      </w:r>
      <w:r w:rsidR="00412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</w:t>
      </w:r>
      <w:r w:rsidR="00425404" w:rsidRPr="00412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412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</w:t>
      </w:r>
      <w:r w:rsidR="00425404" w:rsidRPr="00412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ртелеком» </w:t>
      </w:r>
      <w:r w:rsidR="00412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проводилось</w:t>
      </w:r>
      <w:r w:rsidR="00425404" w:rsidRPr="00412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31205" w:rsidRPr="00B20800" w:rsidRDefault="00D31205" w:rsidP="00D312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 метою стягнення заборгованості в розмірі 1</w:t>
      </w:r>
      <w:r w:rsidR="002918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918E2" w:rsidRPr="002918E2">
        <w:rPr>
          <w:rFonts w:ascii="Times New Roman" w:eastAsia="Times New Roman" w:hAnsi="Times New Roman" w:cs="Times New Roman"/>
          <w:sz w:val="28"/>
          <w:szCs w:val="28"/>
          <w:lang w:eastAsia="ru-RU"/>
        </w:rPr>
        <w:t>538 060</w:t>
      </w:r>
      <w:r w:rsidRPr="00B208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18E2" w:rsidRPr="002918E2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B2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грн., що виникла за період з січня по грудень 201</w:t>
      </w:r>
      <w:r w:rsidR="002918E2" w:rsidRPr="002918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2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ПАТ «Укртелеком» в особі Черкаської філії ПАТ «Укртелеком» звернувся до Господарського суду Черкаської області з позовною заявою до департаменту. </w:t>
      </w:r>
    </w:p>
    <w:p w:rsidR="00D31205" w:rsidRPr="00B20800" w:rsidRDefault="00D31205" w:rsidP="00D312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918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B208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18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B20800">
        <w:rPr>
          <w:rFonts w:ascii="Times New Roman" w:eastAsia="Times New Roman" w:hAnsi="Times New Roman" w:cs="Times New Roman"/>
          <w:sz w:val="28"/>
          <w:szCs w:val="28"/>
          <w:lang w:eastAsia="ru-RU"/>
        </w:rPr>
        <w:t>0.201</w:t>
      </w:r>
      <w:r w:rsidR="002918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 w:rsidRPr="00B2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рішенням Господарського суду Черкаської області, в подальшому залишеним без змін постановою </w:t>
      </w:r>
      <w:proofErr w:type="spellStart"/>
      <w:r w:rsidR="002918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Північно</w:t>
      </w:r>
      <w:r w:rsidR="00BC6C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</w:t>
      </w:r>
      <w:proofErr w:type="spellEnd"/>
      <w:r w:rsidRPr="00B2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апеляційного господарського суду від 1</w:t>
      </w:r>
      <w:r w:rsidR="002918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2080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918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2080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918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2080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позовні вимо</w:t>
      </w:r>
      <w:r w:rsidR="00BC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 ПАТ «Укртелеком» задоволено та вирішено </w:t>
      </w:r>
      <w:r w:rsidRPr="00B208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стягнут</w:t>
      </w:r>
      <w:r w:rsidR="002918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2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департаменту 1</w:t>
      </w:r>
      <w:r w:rsidR="002918E2">
        <w:rPr>
          <w:rFonts w:ascii="Times New Roman" w:eastAsia="Times New Roman" w:hAnsi="Times New Roman" w:cs="Times New Roman"/>
          <w:sz w:val="28"/>
          <w:szCs w:val="28"/>
          <w:lang w:eastAsia="ru-RU"/>
        </w:rPr>
        <w:t> 538 060</w:t>
      </w:r>
      <w:r w:rsidRPr="00B208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18E2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B2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 заборгованості та 2</w:t>
      </w:r>
      <w:r w:rsidR="002918E2">
        <w:rPr>
          <w:rFonts w:ascii="Times New Roman" w:eastAsia="Times New Roman" w:hAnsi="Times New Roman" w:cs="Times New Roman"/>
          <w:sz w:val="28"/>
          <w:szCs w:val="28"/>
          <w:lang w:eastAsia="ru-RU"/>
        </w:rPr>
        <w:t>3 070,01</w:t>
      </w:r>
      <w:r w:rsidRPr="00B2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 судових витрат.</w:t>
      </w:r>
    </w:p>
    <w:p w:rsidR="00D31205" w:rsidRPr="00B20800" w:rsidRDefault="00D31205" w:rsidP="00D31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0800">
        <w:rPr>
          <w:rFonts w:ascii="Times New Roman" w:eastAsia="Calibri" w:hAnsi="Times New Roman" w:cs="Times New Roman"/>
          <w:sz w:val="28"/>
          <w:szCs w:val="28"/>
          <w:lang w:eastAsia="en-US"/>
        </w:rPr>
        <w:t>Згідно зі статтею 129</w:t>
      </w:r>
      <w:r w:rsidRPr="00B20800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1 </w:t>
      </w:r>
      <w:r w:rsidRPr="00B20800">
        <w:rPr>
          <w:rFonts w:ascii="Times New Roman" w:eastAsia="Calibri" w:hAnsi="Times New Roman" w:cs="Times New Roman"/>
          <w:sz w:val="28"/>
          <w:szCs w:val="28"/>
          <w:lang w:eastAsia="en-US"/>
        </w:rPr>
        <w:t>Конституції України судові рішення ухвалюються іменем України і є обов’язковими до виконання. При цьому законодавством України визначено механізм виконання рішень про стягнення коштів державного та місцевих бюджетів або боржників (далі - рішення про стягнення коштів), прийнятих судами, а також іншими державними органами (посадовими особами), які відповідно до закону мають право приймати такі рішення. Тому Черкаською міською радою прийнято рішення від 12.05.2017 № 2-1995 «Про затвердження Програми виконання рішень суду на 2017</w:t>
      </w:r>
      <w:r w:rsidR="002918E2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B20800">
        <w:rPr>
          <w:rFonts w:ascii="Times New Roman" w:eastAsia="Calibri" w:hAnsi="Times New Roman" w:cs="Times New Roman"/>
          <w:sz w:val="28"/>
          <w:szCs w:val="28"/>
          <w:lang w:eastAsia="en-US"/>
        </w:rPr>
        <w:t>2020 роки».</w:t>
      </w:r>
    </w:p>
    <w:p w:rsidR="00D31205" w:rsidRPr="00B20800" w:rsidRDefault="00D31205" w:rsidP="00D31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0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Метою підготовки проекту рішення виконавчого комітету Черкаської міської ради «Про проект рішення Черкаської міської ради</w:t>
      </w:r>
      <w:r w:rsidRPr="00B2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«Про внесення змін до рішення </w:t>
      </w:r>
      <w:r w:rsidRPr="00B208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Черкаської міської ради від 12.05.2017 № 2-1995 «Про затвердження Програми виконання рішень суду на 2017-2020 роки» є уточнення розділу VIII Програми в частині кількості рішень суду, обов’язкових для виконання, та суми коштів, що підлягають безспірному списанню відповідно до рішень суду. </w:t>
      </w:r>
    </w:p>
    <w:p w:rsidR="00D31205" w:rsidRPr="00B20800" w:rsidRDefault="00D31205" w:rsidP="00D31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1205" w:rsidRPr="00BD669A" w:rsidRDefault="00D31205" w:rsidP="00D31205">
      <w:pPr>
        <w:tabs>
          <w:tab w:val="left" w:pos="120"/>
        </w:tabs>
        <w:spacing w:after="0" w:line="240" w:lineRule="auto"/>
        <w:ind w:left="-24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31205" w:rsidRDefault="00D31205" w:rsidP="00D31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18E2" w:rsidRDefault="002918E2" w:rsidP="00D31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18E2" w:rsidRDefault="002918E2" w:rsidP="00D31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18E2" w:rsidRPr="00BD669A" w:rsidRDefault="002918E2" w:rsidP="00D31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1205" w:rsidRDefault="00D31205" w:rsidP="00D3120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                                                                                             </w:t>
      </w:r>
      <w:r w:rsidR="0008189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О. І. Гудзенко </w:t>
      </w:r>
    </w:p>
    <w:p w:rsidR="00D31205" w:rsidRDefault="00D31205" w:rsidP="00D3120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205" w:rsidRDefault="00D31205" w:rsidP="00D31205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18E2" w:rsidRDefault="002918E2" w:rsidP="00D31205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18E2" w:rsidRDefault="002918E2" w:rsidP="00D31205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18E2" w:rsidRDefault="002918E2" w:rsidP="00D31205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18E2" w:rsidRDefault="002918E2" w:rsidP="00D31205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18E2" w:rsidRDefault="002918E2" w:rsidP="00D31205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18E2" w:rsidRDefault="002918E2" w:rsidP="00D31205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18E2" w:rsidRDefault="002918E2" w:rsidP="00D31205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18E2" w:rsidRDefault="002918E2" w:rsidP="00D31205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18E2" w:rsidRDefault="002918E2" w:rsidP="00D31205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18E2" w:rsidRDefault="002918E2" w:rsidP="00D31205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1205" w:rsidRDefault="002918E2" w:rsidP="00D31205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Кобелева</w:t>
      </w:r>
    </w:p>
    <w:p w:rsidR="00D31205" w:rsidRDefault="002918E2" w:rsidP="00D31205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54 03 67 </w:t>
      </w:r>
    </w:p>
    <w:sectPr w:rsidR="00D31205" w:rsidSect="005D44A7">
      <w:pgSz w:w="11906" w:h="16838"/>
      <w:pgMar w:top="850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1205"/>
    <w:rsid w:val="0008189E"/>
    <w:rsid w:val="000F046A"/>
    <w:rsid w:val="00147577"/>
    <w:rsid w:val="00152483"/>
    <w:rsid w:val="00276B1D"/>
    <w:rsid w:val="002918E2"/>
    <w:rsid w:val="0041221A"/>
    <w:rsid w:val="00425404"/>
    <w:rsid w:val="008B66F3"/>
    <w:rsid w:val="00BC6C36"/>
    <w:rsid w:val="00C24810"/>
    <w:rsid w:val="00C43D83"/>
    <w:rsid w:val="00D302A4"/>
    <w:rsid w:val="00D31205"/>
    <w:rsid w:val="00DE0622"/>
    <w:rsid w:val="00DE746A"/>
    <w:rsid w:val="00EE4D2E"/>
    <w:rsid w:val="00F8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05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D31205"/>
    <w:pPr>
      <w:spacing w:after="0" w:line="240" w:lineRule="auto"/>
    </w:pPr>
    <w:rPr>
      <w:rFonts w:ascii="Calibri" w:eastAsia="Calibri" w:hAnsi="Calibri" w:cs="Times New Roman"/>
    </w:rPr>
  </w:style>
  <w:style w:type="table" w:styleId="a3">
    <w:name w:val="Table Grid"/>
    <w:basedOn w:val="a1"/>
    <w:uiPriority w:val="39"/>
    <w:rsid w:val="00D3120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312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D3120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15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2483"/>
    <w:rPr>
      <w:rFonts w:ascii="Segoe UI" w:eastAsiaTheme="minorEastAsia" w:hAnsi="Segoe UI" w:cs="Segoe UI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ligazakon.ua/l_doc2.nsf/link1/ed_2016_10_11/pravo1/KP110845.html?pravo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search.ligazakon.ua/l_doc2.nsf/link1/ed_2016_10_11/pravo1/KP110845.html?pravo=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C1248-3633-4AF7-85B9-9A0F3527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Гаврилова Жанна</cp:lastModifiedBy>
  <cp:revision>4</cp:revision>
  <cp:lastPrinted>2019-05-29T09:09:00Z</cp:lastPrinted>
  <dcterms:created xsi:type="dcterms:W3CDTF">2019-06-20T08:13:00Z</dcterms:created>
  <dcterms:modified xsi:type="dcterms:W3CDTF">2019-06-26T08:38:00Z</dcterms:modified>
</cp:coreProperties>
</file>